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0D93705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E3C0023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4D395C">
        <w:rPr>
          <w:rFonts w:cstheme="minorHAnsi"/>
          <w:b/>
        </w:rPr>
        <w:t xml:space="preserve">  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3FF06A4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DB52E0" w:rsidRPr="00DB52E0">
        <w:rPr>
          <w:rFonts w:cstheme="minorHAnsi"/>
          <w:lang w:eastAsia="pl-PL"/>
        </w:rPr>
        <w:t>POST/DYS/OW/GZ/02985/2025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DB52E0" w:rsidRPr="00DB52E0">
        <w:rPr>
          <w:rFonts w:cstheme="minorHAnsi"/>
          <w:lang w:eastAsia="pl-PL"/>
        </w:rPr>
        <w:t>Wykonanie robót budowlanych w zakresie przyłączenia do sieci elektroenergetycznej kontrahentów w podziale na 4 części: Część 1 –w m. Gołków gm. Piaseczno, Część 2 – w m. Łomna-Las gm. Czosnów, Część 3 - w m. Tarczyn gm. Tarczyn, Część 4 - stacja 110/15kV Tłuszcz</w:t>
      </w:r>
      <w:bookmarkStart w:id="6" w:name="_GoBack"/>
      <w:bookmarkEnd w:id="6"/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3C09C768" w:rsidR="000855FF" w:rsidRPr="002F4B1B" w:rsidRDefault="00BD285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D285D">
              <w:rPr>
                <w:rFonts w:cstheme="minorHAnsi"/>
              </w:rPr>
              <w:t>Informacja o podstawie do dysponowania tymi osobami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9BE28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2E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E12092D" w14:textId="77777777" w:rsidR="00DB52E0" w:rsidRPr="00DB52E0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4F6DD57" w14:textId="77777777" w:rsidR="00DB52E0" w:rsidRPr="00DB52E0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0D960BDB" w14:textId="77777777" w:rsidR="00DB52E0" w:rsidRPr="00DB52E0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50517B58" w14:textId="77777777" w:rsidR="00DB52E0" w:rsidRPr="00DB52E0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60F5ADF1" w14:textId="77777777" w:rsidR="00DB52E0" w:rsidRPr="00DB52E0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4C1EE19F" w:rsidR="00347E8D" w:rsidRPr="006B2C28" w:rsidRDefault="00DB52E0" w:rsidP="00DB52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B52E0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54C9B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395C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2A7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285D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284A"/>
    <w:rsid w:val="00DA64DB"/>
    <w:rsid w:val="00DB1E5E"/>
    <w:rsid w:val="00DB3B99"/>
    <w:rsid w:val="00DB4140"/>
    <w:rsid w:val="00DB52E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– Wykaz osób.docx</dmsv2BaseFileName>
    <dmsv2BaseDisplayName xmlns="http://schemas.microsoft.com/sharepoint/v3">Załącznik nr 8 – Wykaz osób</dmsv2BaseDisplayName>
    <dmsv2SWPP2ObjectNumber xmlns="http://schemas.microsoft.com/sharepoint/v3">POST/DYS/OW/GZ/02985/2025                         </dmsv2SWPP2ObjectNumber>
    <dmsv2SWPP2SumMD5 xmlns="http://schemas.microsoft.com/sharepoint/v3">2e9d5ea27184f2f1dd9378bd25fc136b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23129909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VMUH7Q3WANFY-367621228-6959</_dlc_DocId>
    <_dlc_DocIdUrl xmlns="a19cb1c7-c5c7-46d4-85ae-d83685407bba">
      <Url>https://swpp2.dms.gkpge.pl/sites/39/_layouts/15/DocIdRedir.aspx?ID=VMUH7Q3WANFY-367621228-6959</Url>
      <Description>VMUH7Q3WANFY-367621228-6959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A5C3E2-4CB5-42CB-BED1-31149C2054D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BA8CA-066B-470F-8F77-2EF04D0C4B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B9E391-6783-41E6-B509-DA05870AA9E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7</cp:revision>
  <cp:lastPrinted>2024-07-15T11:21:00Z</cp:lastPrinted>
  <dcterms:created xsi:type="dcterms:W3CDTF">2025-05-30T13:28:00Z</dcterms:created>
  <dcterms:modified xsi:type="dcterms:W3CDTF">2025-08-08T13:31:00Z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0db196db-58ee-4130-b7a7-5826c71d2760</vt:lpwstr>
  </property>
</Properties>
</file>